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683"/>
        <w:tblOverlap w:val="never"/>
        <w:tblW w:w="9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44"/>
      </w:tblGrid>
      <w:tr w:rsidR="004B281C" w:rsidRPr="000C74B0" w:rsidTr="004B281C">
        <w:trPr>
          <w:trHeight w:val="2400"/>
        </w:trPr>
        <w:tc>
          <w:tcPr>
            <w:tcW w:w="5070" w:type="dxa"/>
          </w:tcPr>
          <w:p w:rsidR="004B281C" w:rsidRPr="000C74B0" w:rsidRDefault="004B281C" w:rsidP="004B281C">
            <w:pPr>
              <w:spacing w:before="100" w:beforeAutospacing="1"/>
              <w:jc w:val="right"/>
              <w:rPr>
                <w:b/>
              </w:rPr>
            </w:pPr>
            <w:r w:rsidRPr="000C74B0">
              <w:rPr>
                <w:b/>
              </w:rPr>
              <w:t>ПРИНЯТО:</w:t>
            </w:r>
          </w:p>
          <w:p w:rsidR="004B281C" w:rsidRPr="000C74B0" w:rsidRDefault="004B281C" w:rsidP="004B281C">
            <w:pPr>
              <w:spacing w:before="100" w:beforeAutospacing="1"/>
              <w:jc w:val="right"/>
            </w:pPr>
            <w:r w:rsidRPr="000C74B0">
              <w:t xml:space="preserve">Педагогическим советом </w:t>
            </w:r>
            <w:r w:rsidRPr="000C74B0">
              <w:br/>
              <w:t xml:space="preserve">МБОУ ДОД </w:t>
            </w:r>
            <w:proofErr w:type="spellStart"/>
            <w:r w:rsidRPr="000C74B0">
              <w:t>г</w:t>
            </w:r>
            <w:proofErr w:type="gramStart"/>
            <w:r w:rsidRPr="000C74B0">
              <w:t>.К</w:t>
            </w:r>
            <w:proofErr w:type="gramEnd"/>
            <w:r w:rsidRPr="000C74B0">
              <w:t>азани</w:t>
            </w:r>
            <w:proofErr w:type="spellEnd"/>
            <w:r w:rsidRPr="000C74B0">
              <w:t xml:space="preserve">                                              «Детская музыкальная школа                                        №3 </w:t>
            </w:r>
            <w:proofErr w:type="spellStart"/>
            <w:r w:rsidRPr="000C74B0">
              <w:t>им.Р.Яхина</w:t>
            </w:r>
            <w:proofErr w:type="spellEnd"/>
          </w:p>
          <w:p w:rsidR="004B281C" w:rsidRPr="000C74B0" w:rsidRDefault="004B281C" w:rsidP="004B281C">
            <w:pPr>
              <w:spacing w:before="100" w:beforeAutospacing="1"/>
              <w:jc w:val="right"/>
              <w:rPr>
                <w:b/>
              </w:rPr>
            </w:pPr>
            <w:r w:rsidRPr="000C74B0">
              <w:t>Протокол №_____</w:t>
            </w:r>
            <w:proofErr w:type="gramStart"/>
            <w:r w:rsidRPr="000C74B0">
              <w:t>от</w:t>
            </w:r>
            <w:proofErr w:type="gramEnd"/>
            <w:r w:rsidRPr="000C74B0">
              <w:t>_____________________</w:t>
            </w:r>
          </w:p>
        </w:tc>
        <w:tc>
          <w:tcPr>
            <w:tcW w:w="4844" w:type="dxa"/>
          </w:tcPr>
          <w:p w:rsidR="004B281C" w:rsidRPr="000C74B0" w:rsidRDefault="004B281C" w:rsidP="004B281C">
            <w:pPr>
              <w:spacing w:before="100" w:beforeAutospacing="1"/>
              <w:jc w:val="right"/>
              <w:rPr>
                <w:b/>
              </w:rPr>
            </w:pPr>
            <w:r w:rsidRPr="000C74B0">
              <w:rPr>
                <w:b/>
              </w:rPr>
              <w:t>УТВЕРЖДАЮ</w:t>
            </w:r>
          </w:p>
          <w:p w:rsidR="004B281C" w:rsidRPr="000C74B0" w:rsidRDefault="004B281C" w:rsidP="004B281C">
            <w:pPr>
              <w:spacing w:before="100" w:beforeAutospacing="1"/>
              <w:jc w:val="right"/>
            </w:pPr>
            <w:r w:rsidRPr="000C74B0">
              <w:t xml:space="preserve">Директор МБОУ ДОД </w:t>
            </w:r>
            <w:proofErr w:type="spellStart"/>
            <w:r w:rsidRPr="000C74B0">
              <w:t>г</w:t>
            </w:r>
            <w:proofErr w:type="gramStart"/>
            <w:r w:rsidRPr="000C74B0">
              <w:t>.К</w:t>
            </w:r>
            <w:proofErr w:type="gramEnd"/>
            <w:r w:rsidRPr="000C74B0">
              <w:t>азани</w:t>
            </w:r>
            <w:proofErr w:type="spellEnd"/>
            <w:r w:rsidRPr="000C74B0">
              <w:t xml:space="preserve">                      «Детская музыкальная школа  №3 </w:t>
            </w:r>
            <w:proofErr w:type="spellStart"/>
            <w:r w:rsidRPr="000C74B0">
              <w:t>им.Р.Яхина</w:t>
            </w:r>
            <w:proofErr w:type="spellEnd"/>
          </w:p>
          <w:p w:rsidR="004B281C" w:rsidRPr="000C74B0" w:rsidRDefault="004B281C" w:rsidP="004B281C">
            <w:pPr>
              <w:spacing w:before="100" w:beforeAutospacing="1"/>
              <w:jc w:val="right"/>
              <w:rPr>
                <w:b/>
              </w:rPr>
            </w:pPr>
            <w:r w:rsidRPr="000C74B0">
              <w:t>______________</w:t>
            </w:r>
            <w:proofErr w:type="spellStart"/>
            <w:r w:rsidRPr="000C74B0">
              <w:t>Швецова</w:t>
            </w:r>
            <w:proofErr w:type="spellEnd"/>
            <w:r w:rsidRPr="000C74B0">
              <w:t xml:space="preserve"> А.И.                                                              Приказ№______ </w:t>
            </w:r>
            <w:proofErr w:type="gramStart"/>
            <w:r w:rsidRPr="000C74B0">
              <w:t>от</w:t>
            </w:r>
            <w:proofErr w:type="gramEnd"/>
            <w:r w:rsidRPr="000C74B0">
              <w:t>« ____»__________</w:t>
            </w:r>
            <w:r w:rsidRPr="000C74B0">
              <w:rPr>
                <w:sz w:val="20"/>
              </w:rPr>
              <w:t>__</w:t>
            </w:r>
          </w:p>
        </w:tc>
      </w:tr>
    </w:tbl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Pr="000C74B0" w:rsidRDefault="004B281C" w:rsidP="004B28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4B281C" w:rsidRDefault="004B281C" w:rsidP="004B281C">
      <w:pPr>
        <w:widowControl w:val="0"/>
        <w:autoSpaceDE w:val="0"/>
        <w:autoSpaceDN w:val="0"/>
        <w:adjustRightInd w:val="0"/>
        <w:jc w:val="center"/>
      </w:pPr>
    </w:p>
    <w:p w:rsidR="004B281C" w:rsidRDefault="004B281C" w:rsidP="004B281C">
      <w:pPr>
        <w:widowControl w:val="0"/>
        <w:overflowPunct w:val="0"/>
        <w:autoSpaceDE w:val="0"/>
        <w:autoSpaceDN w:val="0"/>
        <w:adjustRightInd w:val="0"/>
        <w:jc w:val="center"/>
      </w:pPr>
      <w:r>
        <w:rPr>
          <w:b/>
          <w:bCs/>
          <w:sz w:val="34"/>
          <w:szCs w:val="34"/>
        </w:rPr>
        <w:t>о порядке и основаниях перевода, отчисления и восстановления обучающихся</w:t>
      </w:r>
      <w:r>
        <w:t xml:space="preserve"> </w:t>
      </w:r>
      <w:r>
        <w:rPr>
          <w:b/>
          <w:bCs/>
          <w:sz w:val="34"/>
          <w:szCs w:val="34"/>
        </w:rPr>
        <w:t xml:space="preserve">Муниципального бюджетного образовательного учреждения дополнительного образования детей </w:t>
      </w:r>
      <w:proofErr w:type="spellStart"/>
      <w:r>
        <w:rPr>
          <w:b/>
          <w:bCs/>
          <w:sz w:val="34"/>
          <w:szCs w:val="34"/>
        </w:rPr>
        <w:t>г</w:t>
      </w:r>
      <w:proofErr w:type="gramStart"/>
      <w:r>
        <w:rPr>
          <w:b/>
          <w:bCs/>
          <w:sz w:val="34"/>
          <w:szCs w:val="34"/>
        </w:rPr>
        <w:t>.К</w:t>
      </w:r>
      <w:proofErr w:type="gramEnd"/>
      <w:r>
        <w:rPr>
          <w:b/>
          <w:bCs/>
          <w:sz w:val="34"/>
          <w:szCs w:val="34"/>
        </w:rPr>
        <w:t>азани«Детская</w:t>
      </w:r>
      <w:proofErr w:type="spellEnd"/>
      <w:r>
        <w:rPr>
          <w:b/>
          <w:bCs/>
          <w:sz w:val="34"/>
          <w:szCs w:val="34"/>
        </w:rPr>
        <w:t xml:space="preserve"> музыкальная школа №3 имени Рустема </w:t>
      </w:r>
      <w:proofErr w:type="spellStart"/>
      <w:r>
        <w:rPr>
          <w:b/>
          <w:bCs/>
          <w:sz w:val="34"/>
          <w:szCs w:val="34"/>
        </w:rPr>
        <w:t>Яхина</w:t>
      </w:r>
      <w:proofErr w:type="spellEnd"/>
      <w:r>
        <w:rPr>
          <w:b/>
          <w:bCs/>
          <w:sz w:val="34"/>
          <w:szCs w:val="34"/>
        </w:rPr>
        <w:t>»</w:t>
      </w:r>
    </w:p>
    <w:p w:rsidR="004B281C" w:rsidRDefault="004B281C" w:rsidP="004B281C">
      <w:pPr>
        <w:widowControl w:val="0"/>
        <w:autoSpaceDE w:val="0"/>
        <w:autoSpaceDN w:val="0"/>
        <w:adjustRightInd w:val="0"/>
      </w:pPr>
    </w:p>
    <w:p w:rsidR="004B281C" w:rsidRDefault="004B281C" w:rsidP="004B281C">
      <w:pPr>
        <w:widowControl w:val="0"/>
        <w:autoSpaceDE w:val="0"/>
        <w:autoSpaceDN w:val="0"/>
        <w:adjustRightInd w:val="0"/>
      </w:pPr>
    </w:p>
    <w:p w:rsidR="004B281C" w:rsidRDefault="004B281C" w:rsidP="004B281C">
      <w:pPr>
        <w:widowControl w:val="0"/>
        <w:autoSpaceDE w:val="0"/>
        <w:autoSpaceDN w:val="0"/>
        <w:adjustRightInd w:val="0"/>
      </w:pPr>
    </w:p>
    <w:p w:rsidR="004B281C" w:rsidRDefault="004B281C" w:rsidP="004B281C">
      <w:pPr>
        <w:widowControl w:val="0"/>
        <w:autoSpaceDE w:val="0"/>
        <w:autoSpaceDN w:val="0"/>
        <w:adjustRightInd w:val="0"/>
      </w:pPr>
    </w:p>
    <w:p w:rsidR="004B281C" w:rsidRDefault="004B281C" w:rsidP="004B281C">
      <w:pPr>
        <w:widowControl w:val="0"/>
        <w:autoSpaceDE w:val="0"/>
        <w:autoSpaceDN w:val="0"/>
        <w:adjustRightInd w:val="0"/>
      </w:pPr>
    </w:p>
    <w:p w:rsidR="004B281C" w:rsidRDefault="004B281C" w:rsidP="004B281C">
      <w:pPr>
        <w:widowControl w:val="0"/>
        <w:autoSpaceDE w:val="0"/>
        <w:autoSpaceDN w:val="0"/>
        <w:adjustRightInd w:val="0"/>
      </w:pPr>
    </w:p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4B281C" w:rsidRDefault="004B281C" w:rsidP="004B281C"/>
    <w:p w:rsidR="009D7DFA" w:rsidRDefault="009D7DFA" w:rsidP="004B281C"/>
    <w:p w:rsidR="004B281C" w:rsidRDefault="004B281C" w:rsidP="004B281C"/>
    <w:p w:rsidR="004B281C" w:rsidRPr="00FD3C63" w:rsidRDefault="00FD3C63" w:rsidP="00FD3C63">
      <w:pPr>
        <w:jc w:val="center"/>
        <w:rPr>
          <w:sz w:val="28"/>
          <w:szCs w:val="28"/>
        </w:rPr>
      </w:pPr>
      <w:r w:rsidRPr="00FD3C63">
        <w:rPr>
          <w:sz w:val="28"/>
          <w:szCs w:val="28"/>
        </w:rPr>
        <w:t>Казань 2014г.</w:t>
      </w:r>
    </w:p>
    <w:p w:rsidR="004B281C" w:rsidRDefault="004B281C" w:rsidP="004B281C">
      <w:pPr>
        <w:rPr>
          <w:sz w:val="28"/>
          <w:szCs w:val="28"/>
        </w:rPr>
      </w:pPr>
    </w:p>
    <w:p w:rsidR="004B281C" w:rsidRDefault="004B281C" w:rsidP="004B281C">
      <w:pPr>
        <w:rPr>
          <w:sz w:val="28"/>
          <w:szCs w:val="28"/>
        </w:rPr>
      </w:pPr>
    </w:p>
    <w:p w:rsidR="004B281C" w:rsidRPr="000C74B0" w:rsidRDefault="004B281C" w:rsidP="00FD3C63">
      <w:pPr>
        <w:ind w:left="709"/>
        <w:rPr>
          <w:sz w:val="28"/>
          <w:szCs w:val="28"/>
        </w:rPr>
      </w:pPr>
    </w:p>
    <w:p w:rsidR="002164E7" w:rsidRPr="005A4809" w:rsidRDefault="002164E7" w:rsidP="00FD3C63">
      <w:pPr>
        <w:pStyle w:val="a3"/>
        <w:numPr>
          <w:ilvl w:val="0"/>
          <w:numId w:val="1"/>
        </w:numPr>
        <w:spacing w:after="120"/>
        <w:ind w:left="709" w:firstLine="0"/>
        <w:jc w:val="center"/>
        <w:rPr>
          <w:rFonts w:ascii="Times New Roman" w:hAnsi="Times New Roman"/>
          <w:i/>
          <w:sz w:val="28"/>
          <w:szCs w:val="28"/>
        </w:rPr>
      </w:pPr>
      <w:r w:rsidRPr="005A4809">
        <w:rPr>
          <w:rFonts w:ascii="Times New Roman" w:hAnsi="Times New Roman"/>
          <w:i/>
          <w:sz w:val="28"/>
          <w:szCs w:val="28"/>
        </w:rPr>
        <w:t>Общие положения</w:t>
      </w:r>
    </w:p>
    <w:p w:rsidR="002164E7" w:rsidRPr="004B281C" w:rsidRDefault="002164E7" w:rsidP="00FD3C63">
      <w:pPr>
        <w:pStyle w:val="a3"/>
        <w:numPr>
          <w:ilvl w:val="1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Настоящее положение разработано в соответствии со ст.30 Федерального закона «Об образовании в Российской Федерации» от 29 декабря 2012 г. N 273-ФЗ, Уставом МБОУ ДОД «Д</w:t>
      </w:r>
      <w:r w:rsidR="004B281C">
        <w:rPr>
          <w:rFonts w:ascii="Times New Roman" w:hAnsi="Times New Roman"/>
          <w:sz w:val="28"/>
          <w:szCs w:val="28"/>
        </w:rPr>
        <w:t xml:space="preserve">МШ №3 им </w:t>
      </w:r>
      <w:proofErr w:type="spellStart"/>
      <w:r w:rsidR="004B281C">
        <w:rPr>
          <w:rFonts w:ascii="Times New Roman" w:hAnsi="Times New Roman"/>
          <w:sz w:val="28"/>
          <w:szCs w:val="28"/>
        </w:rPr>
        <w:t>Р.Яхина</w:t>
      </w:r>
      <w:proofErr w:type="spellEnd"/>
      <w:r w:rsidRPr="004B281C">
        <w:rPr>
          <w:rFonts w:ascii="Times New Roman" w:hAnsi="Times New Roman"/>
          <w:sz w:val="28"/>
          <w:szCs w:val="28"/>
        </w:rPr>
        <w:t>» (далее по тексту – Школа).</w:t>
      </w:r>
    </w:p>
    <w:p w:rsidR="002164E7" w:rsidRPr="004B281C" w:rsidRDefault="002164E7" w:rsidP="00FD3C63">
      <w:pPr>
        <w:pStyle w:val="a3"/>
        <w:numPr>
          <w:ilvl w:val="1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Комплектование контингента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B281C">
        <w:rPr>
          <w:rFonts w:ascii="Times New Roman" w:hAnsi="Times New Roman"/>
          <w:sz w:val="28"/>
          <w:szCs w:val="28"/>
        </w:rPr>
        <w:t>, перемещение из одного класса в другой является компетенцией Школы.</w:t>
      </w:r>
    </w:p>
    <w:p w:rsidR="002164E7" w:rsidRPr="004B281C" w:rsidRDefault="002164E7" w:rsidP="00FD3C63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</w:p>
    <w:p w:rsidR="002164E7" w:rsidRPr="005A4809" w:rsidRDefault="002164E7" w:rsidP="00FD3C63">
      <w:pPr>
        <w:pStyle w:val="a3"/>
        <w:numPr>
          <w:ilvl w:val="0"/>
          <w:numId w:val="1"/>
        </w:numPr>
        <w:spacing w:after="120"/>
        <w:ind w:left="709" w:firstLine="0"/>
        <w:jc w:val="center"/>
        <w:rPr>
          <w:rFonts w:ascii="Times New Roman" w:hAnsi="Times New Roman"/>
          <w:i/>
          <w:sz w:val="28"/>
          <w:szCs w:val="28"/>
        </w:rPr>
      </w:pPr>
      <w:r w:rsidRPr="005A4809">
        <w:rPr>
          <w:rFonts w:ascii="Times New Roman" w:hAnsi="Times New Roman"/>
          <w:i/>
          <w:sz w:val="28"/>
          <w:szCs w:val="28"/>
        </w:rPr>
        <w:t>Порядок и основание перевода</w:t>
      </w:r>
    </w:p>
    <w:p w:rsidR="002164E7" w:rsidRPr="004B281C" w:rsidRDefault="002164E7" w:rsidP="00FD3C63">
      <w:pPr>
        <w:pStyle w:val="a3"/>
        <w:numPr>
          <w:ilvl w:val="1"/>
          <w:numId w:val="1"/>
        </w:numPr>
        <w:ind w:left="709" w:firstLine="0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Перевод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в следующий класс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 Обучающиеся, освоившие в полном объеме учебный план текущего учебного года, переводятся в следующий класс приказом директора Школы по решению педагогического совета Школы.</w:t>
      </w:r>
      <w:r w:rsidRPr="004B281C">
        <w:rPr>
          <w:sz w:val="28"/>
          <w:szCs w:val="28"/>
        </w:rPr>
        <w:t xml:space="preserve"> 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B281C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, имеющие по итогам учебного года академическую задолженность по одному предмету, переводятся в следующий класс условно.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обязаны ликвидировать академическую задолженность в течение следующего учебного года. Учреждение обязано создать условия обучающимся для ликвидации этой задолженности и обеспечить </w:t>
      </w:r>
      <w:proofErr w:type="gramStart"/>
      <w:r w:rsidRPr="004B28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своевременностью ее ликвидации.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Обучающиеся, не освоившие учебный план текущего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предмету, остаются на повторное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обучение по решению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педагогического совета Школы.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Повторное обучение ребенка в одном классе на основании заявления родителей (законных представителей) допускается в порядке исключения в отдельных случаях с учетом индивидуальных способностей обучающегося, но не более одного раза за весь срок обучения в Школе.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Обучающиеся, показавшие высокие результаты в течение полугодия и выполнившие учебный план за полный учебный год, решением педагогического совета на основании ходатайства преподавателя по специальной дисциплине или теоретическим предметам, могут быть переведены в следующий класс досрочно.</w:t>
      </w:r>
    </w:p>
    <w:p w:rsidR="002164E7" w:rsidRPr="004B281C" w:rsidRDefault="002164E7" w:rsidP="00FD3C63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</w:p>
    <w:p w:rsidR="002164E7" w:rsidRDefault="002164E7" w:rsidP="00FD3C63">
      <w:pPr>
        <w:pStyle w:val="a3"/>
        <w:numPr>
          <w:ilvl w:val="1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5A4809">
        <w:rPr>
          <w:rFonts w:ascii="Times New Roman" w:hAnsi="Times New Roman"/>
          <w:sz w:val="28"/>
          <w:szCs w:val="28"/>
        </w:rPr>
        <w:t xml:space="preserve">Перевод </w:t>
      </w:r>
      <w:proofErr w:type="gramStart"/>
      <w:r w:rsidRPr="005A480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A4809">
        <w:rPr>
          <w:rFonts w:ascii="Times New Roman" w:hAnsi="Times New Roman"/>
          <w:sz w:val="28"/>
          <w:szCs w:val="28"/>
        </w:rPr>
        <w:t xml:space="preserve"> из другого образовательного учреждения</w:t>
      </w:r>
      <w:r w:rsidR="005A4809">
        <w:rPr>
          <w:rFonts w:ascii="Times New Roman" w:hAnsi="Times New Roman"/>
          <w:sz w:val="28"/>
          <w:szCs w:val="28"/>
        </w:rPr>
        <w:t xml:space="preserve">.                                                     </w:t>
      </w:r>
      <w:r w:rsidR="00364CF3">
        <w:rPr>
          <w:rFonts w:ascii="Times New Roman" w:hAnsi="Times New Roman"/>
          <w:sz w:val="28"/>
          <w:szCs w:val="28"/>
        </w:rPr>
        <w:t>(С</w:t>
      </w:r>
      <w:r w:rsidR="005A4809">
        <w:rPr>
          <w:rFonts w:ascii="Times New Roman" w:hAnsi="Times New Roman"/>
          <w:sz w:val="28"/>
          <w:szCs w:val="28"/>
        </w:rPr>
        <w:t>т.34</w:t>
      </w:r>
      <w:r w:rsidR="00364CF3">
        <w:rPr>
          <w:rFonts w:ascii="Times New Roman" w:hAnsi="Times New Roman"/>
          <w:sz w:val="28"/>
          <w:szCs w:val="28"/>
        </w:rPr>
        <w:t>, п.15</w:t>
      </w:r>
      <w:r w:rsidR="00364CF3" w:rsidRPr="00364CF3">
        <w:rPr>
          <w:rFonts w:ascii="Times New Roman" w:hAnsi="Times New Roman"/>
          <w:sz w:val="28"/>
          <w:szCs w:val="28"/>
        </w:rPr>
        <w:t xml:space="preserve"> </w:t>
      </w:r>
      <w:r w:rsidR="00364CF3" w:rsidRPr="004B281C">
        <w:rPr>
          <w:rFonts w:ascii="Times New Roman" w:hAnsi="Times New Roman"/>
          <w:sz w:val="28"/>
          <w:szCs w:val="28"/>
        </w:rPr>
        <w:t>Федерального закона «Об образовании в Российской Федерации»</w:t>
      </w:r>
      <w:r w:rsidR="00364CF3">
        <w:rPr>
          <w:rFonts w:ascii="Times New Roman" w:hAnsi="Times New Roman"/>
          <w:sz w:val="28"/>
          <w:szCs w:val="28"/>
        </w:rPr>
        <w:t>)</w:t>
      </w:r>
    </w:p>
    <w:p w:rsidR="005A4809" w:rsidRPr="005A4809" w:rsidRDefault="005A4809" w:rsidP="00FD3C63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Перевод обучающегося в Школу из другого образовательного учреждения, реализующего образовательные программы соответствующего уровня, производится на основании заявления родителей (законных </w:t>
      </w:r>
      <w:r w:rsidRPr="004B281C">
        <w:rPr>
          <w:rFonts w:ascii="Times New Roman" w:hAnsi="Times New Roman"/>
          <w:sz w:val="28"/>
          <w:szCs w:val="28"/>
        </w:rPr>
        <w:lastRenderedPageBreak/>
        <w:t xml:space="preserve">представителей), без экзаменов в тот же класс и отделение приказом директора Школы при наличии свободных мест. 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Перевод обучающегося в Школу из другого образовательного учреждения осуществляется в течение всего учебного года.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В случае выявления несоответствия уровню выбранной образовательной программы, Школа предлагает родителям (законным представителям) переход на другую образовательную программу.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B281C">
        <w:rPr>
          <w:rFonts w:ascii="Times New Roman" w:hAnsi="Times New Roman"/>
          <w:sz w:val="28"/>
          <w:szCs w:val="28"/>
        </w:rPr>
        <w:t>При переводе обучающегося из другого образовательного учреждения родители (законные представители) должны предоставить следующие документы:</w:t>
      </w:r>
      <w:proofErr w:type="gramEnd"/>
    </w:p>
    <w:p w:rsidR="002164E7" w:rsidRPr="004B281C" w:rsidRDefault="002164E7" w:rsidP="00FD3C63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академическую справку по результатам текущей и промежуточной аттестации за период обучения в другом образовательном учреждении;</w:t>
      </w:r>
    </w:p>
    <w:p w:rsidR="002164E7" w:rsidRPr="004B281C" w:rsidRDefault="002164E7" w:rsidP="00FD3C63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индивидуальный план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(при наличии);</w:t>
      </w:r>
    </w:p>
    <w:p w:rsidR="002164E7" w:rsidRPr="004B281C" w:rsidRDefault="002164E7" w:rsidP="00FD3C63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заявление на имя директора Школы;</w:t>
      </w:r>
    </w:p>
    <w:p w:rsidR="002164E7" w:rsidRPr="004B281C" w:rsidRDefault="002164E7" w:rsidP="00FD3C63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копию паспорта заявителя;</w:t>
      </w:r>
    </w:p>
    <w:p w:rsidR="002164E7" w:rsidRPr="004B281C" w:rsidRDefault="002164E7" w:rsidP="00FD3C63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медицинскую справку о состоянии здоровья ребёнка с заключением о возможности заниматься по выбранному профилю;</w:t>
      </w:r>
    </w:p>
    <w:p w:rsidR="002164E7" w:rsidRPr="004B281C" w:rsidRDefault="002164E7" w:rsidP="00FD3C63">
      <w:pPr>
        <w:pStyle w:val="a3"/>
        <w:numPr>
          <w:ilvl w:val="0"/>
          <w:numId w:val="2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копию свидетельства о рождении ребёнка.</w:t>
      </w:r>
    </w:p>
    <w:p w:rsidR="002164E7" w:rsidRPr="004B281C" w:rsidRDefault="002164E7" w:rsidP="00FD3C63">
      <w:pPr>
        <w:pStyle w:val="a3"/>
        <w:numPr>
          <w:ilvl w:val="2"/>
          <w:numId w:val="1"/>
        </w:numPr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В случае отсутствия академической справки при приёме во второй и последующие классы в порядке перевода из другого образовательного учреждения проверка уровня способностей к обучению в Школе обязательна. </w:t>
      </w:r>
    </w:p>
    <w:p w:rsidR="002164E7" w:rsidRPr="004B281C" w:rsidRDefault="002164E7" w:rsidP="002164E7">
      <w:pPr>
        <w:pStyle w:val="a3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>При несоответствии фактического уровня подготовки уровню, указанному в заявлении родителей (законных представителей) либо в академической справке, обучающемуся может быть предложено обучение на класс ниже.</w:t>
      </w:r>
    </w:p>
    <w:p w:rsidR="002164E7" w:rsidRPr="004B281C" w:rsidRDefault="002164E7" w:rsidP="002164E7">
      <w:pPr>
        <w:pStyle w:val="a3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4B281C">
        <w:rPr>
          <w:rFonts w:ascii="Times New Roman" w:hAnsi="Times New Roman"/>
          <w:sz w:val="28"/>
          <w:szCs w:val="28"/>
        </w:rPr>
        <w:t>При приёме обучающегося в Школу в порядке перевода администрация Школы обязана ознакомить его и его родителей (законных представителей) с Уставом Школы, Правилами поведения обучающихся, другими документами, регламентирующими организацию образовательного процесса в Школе и непосредственно затрагивающими права и законные интересы обучающихся и их родителей (законных представителей), лицензией на право осуществления образовательной деятельности.</w:t>
      </w:r>
      <w:proofErr w:type="gramEnd"/>
    </w:p>
    <w:p w:rsidR="002164E7" w:rsidRDefault="002164E7" w:rsidP="002164E7">
      <w:pPr>
        <w:pStyle w:val="a3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B281C">
        <w:rPr>
          <w:rFonts w:ascii="Times New Roman" w:hAnsi="Times New Roman"/>
          <w:sz w:val="28"/>
          <w:szCs w:val="28"/>
        </w:rPr>
        <w:t xml:space="preserve">Зачисление </w:t>
      </w:r>
      <w:proofErr w:type="gramStart"/>
      <w:r w:rsidRPr="004B281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B281C">
        <w:rPr>
          <w:rFonts w:ascii="Times New Roman" w:hAnsi="Times New Roman"/>
          <w:sz w:val="28"/>
          <w:szCs w:val="28"/>
        </w:rPr>
        <w:t xml:space="preserve"> в Школу оформляется приказом директора.</w:t>
      </w:r>
    </w:p>
    <w:p w:rsidR="005A4809" w:rsidRPr="004B281C" w:rsidRDefault="005A4809" w:rsidP="005A4809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2164E7" w:rsidRPr="004B281C" w:rsidRDefault="002164E7" w:rsidP="002164E7">
      <w:pPr>
        <w:pStyle w:val="a3"/>
        <w:ind w:left="1224"/>
        <w:jc w:val="both"/>
        <w:rPr>
          <w:rFonts w:ascii="Times New Roman" w:hAnsi="Times New Roman"/>
          <w:sz w:val="28"/>
          <w:szCs w:val="28"/>
        </w:rPr>
      </w:pPr>
    </w:p>
    <w:p w:rsidR="002164E7" w:rsidRPr="00FD3C63" w:rsidRDefault="002164E7" w:rsidP="00FD3C63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D3C63">
        <w:rPr>
          <w:rFonts w:ascii="Times New Roman" w:hAnsi="Times New Roman"/>
          <w:sz w:val="28"/>
          <w:szCs w:val="28"/>
        </w:rPr>
        <w:t xml:space="preserve">Перевод </w:t>
      </w:r>
      <w:proofErr w:type="gramStart"/>
      <w:r w:rsidRPr="00FD3C6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D3C63">
        <w:rPr>
          <w:rFonts w:ascii="Times New Roman" w:hAnsi="Times New Roman"/>
          <w:sz w:val="28"/>
          <w:szCs w:val="28"/>
        </w:rPr>
        <w:t xml:space="preserve"> в другое образовательное учреждение</w:t>
      </w:r>
      <w:r w:rsidR="00364CF3" w:rsidRPr="00FD3C63">
        <w:rPr>
          <w:rFonts w:ascii="Times New Roman" w:hAnsi="Times New Roman"/>
          <w:sz w:val="28"/>
          <w:szCs w:val="28"/>
        </w:rPr>
        <w:t xml:space="preserve"> </w:t>
      </w:r>
      <w:r w:rsidR="00364CF3" w:rsidRPr="00FD3C63">
        <w:rPr>
          <w:rFonts w:ascii="Times New Roman" w:hAnsi="Times New Roman"/>
          <w:sz w:val="28"/>
          <w:szCs w:val="28"/>
        </w:rPr>
        <w:t>(Ст.34, п.15 Федерального закона «Об образовании в Российской Федерации»)</w:t>
      </w:r>
    </w:p>
    <w:p w:rsidR="002164E7" w:rsidRPr="00FD3C63" w:rsidRDefault="002164E7" w:rsidP="00FD3C63">
      <w:pPr>
        <w:pStyle w:val="a3"/>
        <w:numPr>
          <w:ilvl w:val="2"/>
          <w:numId w:val="1"/>
        </w:numPr>
        <w:ind w:left="858" w:hanging="432"/>
        <w:jc w:val="both"/>
        <w:rPr>
          <w:rFonts w:ascii="Times New Roman" w:hAnsi="Times New Roman"/>
          <w:sz w:val="28"/>
          <w:szCs w:val="28"/>
        </w:rPr>
      </w:pPr>
      <w:r w:rsidRPr="00FD3C63">
        <w:rPr>
          <w:rFonts w:ascii="Times New Roman" w:hAnsi="Times New Roman"/>
          <w:sz w:val="28"/>
          <w:szCs w:val="28"/>
        </w:rPr>
        <w:t>Перевод обучающихся Школы в другое образовательное учреждение осуществляется в течение всего учебного года по заявлению родителей (законных представителей) при наличии письма из образовательного учреждения, в которое переводится обучающийся, о наличии места для продолжения его обучения.</w:t>
      </w:r>
    </w:p>
    <w:p w:rsidR="002164E7" w:rsidRPr="00FD3C63" w:rsidRDefault="002164E7" w:rsidP="00FD3C63">
      <w:pPr>
        <w:pStyle w:val="a3"/>
        <w:numPr>
          <w:ilvl w:val="2"/>
          <w:numId w:val="1"/>
        </w:numPr>
        <w:ind w:left="858" w:hanging="432"/>
        <w:jc w:val="both"/>
        <w:rPr>
          <w:rFonts w:ascii="Times New Roman" w:hAnsi="Times New Roman"/>
          <w:sz w:val="28"/>
          <w:szCs w:val="28"/>
        </w:rPr>
      </w:pPr>
      <w:r w:rsidRPr="00FD3C63">
        <w:rPr>
          <w:rFonts w:ascii="Times New Roman" w:hAnsi="Times New Roman"/>
          <w:sz w:val="28"/>
          <w:szCs w:val="28"/>
        </w:rPr>
        <w:lastRenderedPageBreak/>
        <w:t>Перевод обучающегося оформляется приказом директора Школы об отчислении  в порядке перевода.</w:t>
      </w:r>
    </w:p>
    <w:p w:rsidR="002164E7" w:rsidRPr="00FD3C63" w:rsidRDefault="002164E7" w:rsidP="00FD3C63">
      <w:pPr>
        <w:pStyle w:val="a3"/>
        <w:numPr>
          <w:ilvl w:val="2"/>
          <w:numId w:val="1"/>
        </w:numPr>
        <w:spacing w:after="120"/>
        <w:ind w:left="858" w:hanging="432"/>
        <w:jc w:val="both"/>
        <w:rPr>
          <w:rFonts w:ascii="Times New Roman" w:hAnsi="Times New Roman"/>
          <w:sz w:val="28"/>
          <w:szCs w:val="28"/>
        </w:rPr>
      </w:pPr>
      <w:r w:rsidRPr="00FD3C63">
        <w:rPr>
          <w:rFonts w:ascii="Times New Roman" w:hAnsi="Times New Roman"/>
          <w:sz w:val="28"/>
          <w:szCs w:val="28"/>
        </w:rPr>
        <w:t xml:space="preserve">При переводе </w:t>
      </w:r>
      <w:proofErr w:type="gramStart"/>
      <w:r w:rsidRPr="00FD3C63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FD3C63">
        <w:rPr>
          <w:rFonts w:ascii="Times New Roman" w:hAnsi="Times New Roman"/>
          <w:sz w:val="28"/>
          <w:szCs w:val="28"/>
        </w:rPr>
        <w:t xml:space="preserve"> родителям (законным представителям) выдается академическая справка с характеристикой, индивидуальный план обучающегося. </w:t>
      </w:r>
    </w:p>
    <w:p w:rsidR="00B51B8D" w:rsidRPr="004B281C" w:rsidRDefault="00B51B8D" w:rsidP="00B51B8D">
      <w:pPr>
        <w:pStyle w:val="a3"/>
        <w:spacing w:after="120"/>
        <w:ind w:left="720"/>
        <w:jc w:val="both"/>
        <w:rPr>
          <w:rFonts w:ascii="Times New Roman" w:hAnsi="Times New Roman"/>
          <w:sz w:val="28"/>
          <w:szCs w:val="28"/>
        </w:rPr>
      </w:pPr>
    </w:p>
    <w:p w:rsidR="002164E7" w:rsidRPr="005A4809" w:rsidRDefault="002164E7" w:rsidP="002164E7">
      <w:pPr>
        <w:numPr>
          <w:ilvl w:val="0"/>
          <w:numId w:val="1"/>
        </w:numPr>
        <w:spacing w:before="100" w:beforeAutospacing="1" w:after="100" w:afterAutospacing="1"/>
        <w:ind w:right="-72"/>
        <w:jc w:val="center"/>
        <w:rPr>
          <w:i/>
          <w:sz w:val="28"/>
          <w:szCs w:val="28"/>
        </w:rPr>
      </w:pPr>
      <w:r w:rsidRPr="005A4809">
        <w:rPr>
          <w:bCs/>
          <w:i/>
          <w:sz w:val="28"/>
          <w:szCs w:val="28"/>
        </w:rPr>
        <w:t xml:space="preserve">Порядок отчисления </w:t>
      </w:r>
      <w:proofErr w:type="gramStart"/>
      <w:r w:rsidRPr="005A4809">
        <w:rPr>
          <w:bCs/>
          <w:i/>
          <w:sz w:val="28"/>
          <w:szCs w:val="28"/>
        </w:rPr>
        <w:t>обучающихся</w:t>
      </w:r>
      <w:proofErr w:type="gramEnd"/>
    </w:p>
    <w:p w:rsidR="00474AD3" w:rsidRPr="00474AD3" w:rsidRDefault="00474AD3" w:rsidP="00474AD3">
      <w:pPr>
        <w:numPr>
          <w:ilvl w:val="1"/>
          <w:numId w:val="1"/>
        </w:numPr>
        <w:spacing w:before="100" w:beforeAutospacing="1" w:after="100" w:afterAutospacing="1"/>
        <w:ind w:right="-72"/>
        <w:jc w:val="both"/>
        <w:rPr>
          <w:sz w:val="28"/>
          <w:szCs w:val="28"/>
        </w:rPr>
      </w:pPr>
      <w:proofErr w:type="gramStart"/>
      <w:r w:rsidRPr="00474AD3">
        <w:rPr>
          <w:sz w:val="28"/>
          <w:szCs w:val="28"/>
        </w:rPr>
        <w:t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</w:t>
      </w:r>
      <w:r>
        <w:rPr>
          <w:sz w:val="28"/>
          <w:szCs w:val="28"/>
        </w:rPr>
        <w:t>,</w:t>
      </w:r>
      <w:r w:rsidRPr="00474AD3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43</w:t>
      </w:r>
      <w:r w:rsidRPr="00474AD3">
        <w:rPr>
          <w:sz w:val="28"/>
          <w:szCs w:val="28"/>
        </w:rPr>
        <w:t xml:space="preserve"> Федерального закона «Об образовании в Российской Федерации»,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</w:t>
      </w:r>
      <w:proofErr w:type="gramEnd"/>
      <w:r w:rsidRPr="00474AD3">
        <w:rPr>
          <w:sz w:val="28"/>
          <w:szCs w:val="28"/>
        </w:rPr>
        <w:t xml:space="preserve">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 </w:t>
      </w: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4B281C">
        <w:rPr>
          <w:sz w:val="28"/>
          <w:szCs w:val="28"/>
        </w:rPr>
        <w:t xml:space="preserve">Отчисление </w:t>
      </w:r>
      <w:proofErr w:type="gramStart"/>
      <w:r w:rsidRPr="004B281C">
        <w:rPr>
          <w:sz w:val="28"/>
          <w:szCs w:val="28"/>
        </w:rPr>
        <w:t>обучающихся</w:t>
      </w:r>
      <w:proofErr w:type="gramEnd"/>
      <w:r w:rsidRPr="004B281C">
        <w:rPr>
          <w:sz w:val="28"/>
          <w:szCs w:val="28"/>
        </w:rPr>
        <w:t xml:space="preserve">  из Школы  производится:</w:t>
      </w:r>
    </w:p>
    <w:p w:rsidR="002164E7" w:rsidRPr="004B281C" w:rsidRDefault="002164E7" w:rsidP="00474AD3">
      <w:pPr>
        <w:numPr>
          <w:ilvl w:val="2"/>
          <w:numId w:val="1"/>
        </w:numPr>
        <w:spacing w:before="100" w:beforeAutospacing="1" w:after="100" w:afterAutospacing="1"/>
        <w:ind w:left="858" w:right="-72" w:hanging="43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>В связи с получением образования (завершением обучения)</w:t>
      </w:r>
      <w:r w:rsidR="00474AD3">
        <w:rPr>
          <w:sz w:val="28"/>
          <w:szCs w:val="28"/>
        </w:rPr>
        <w:t>, согласно Статье 61, п.1.1</w:t>
      </w:r>
      <w:r w:rsidRPr="004B281C">
        <w:rPr>
          <w:sz w:val="28"/>
          <w:szCs w:val="28"/>
        </w:rPr>
        <w:t>.</w:t>
      </w:r>
      <w:r w:rsidR="00474AD3" w:rsidRPr="00474AD3">
        <w:rPr>
          <w:sz w:val="28"/>
          <w:szCs w:val="28"/>
        </w:rPr>
        <w:t xml:space="preserve"> Федерального закона «Об образовании в Российской Федерации»</w:t>
      </w:r>
    </w:p>
    <w:p w:rsidR="002164E7" w:rsidRPr="004B281C" w:rsidRDefault="002164E7" w:rsidP="00474AD3">
      <w:pPr>
        <w:numPr>
          <w:ilvl w:val="2"/>
          <w:numId w:val="1"/>
        </w:numPr>
        <w:spacing w:before="100" w:beforeAutospacing="1" w:after="100" w:afterAutospacing="1"/>
        <w:ind w:left="858" w:right="-72" w:hanging="43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>По заявлению родителей. В случае прекращения отношений между Школой и родителями обучающегося по инициативе родителей (законных представителей)</w:t>
      </w:r>
      <w:r w:rsidR="00474AD3">
        <w:rPr>
          <w:sz w:val="28"/>
          <w:szCs w:val="28"/>
        </w:rPr>
        <w:t>, согласно Статье 61, п.2.1</w:t>
      </w:r>
      <w:r w:rsidR="00474AD3" w:rsidRPr="00474AD3">
        <w:rPr>
          <w:sz w:val="28"/>
          <w:szCs w:val="28"/>
        </w:rPr>
        <w:t xml:space="preserve"> Федерального закона «Об образовании в Российской Федерации»</w:t>
      </w:r>
      <w:r w:rsidRPr="004B281C">
        <w:rPr>
          <w:sz w:val="28"/>
          <w:szCs w:val="28"/>
        </w:rPr>
        <w:t>.</w:t>
      </w:r>
      <w:r w:rsidR="00FD3C63">
        <w:rPr>
          <w:sz w:val="28"/>
          <w:szCs w:val="28"/>
        </w:rPr>
        <w:t xml:space="preserve"> </w:t>
      </w:r>
      <w:r w:rsidRPr="004B281C">
        <w:rPr>
          <w:sz w:val="28"/>
          <w:szCs w:val="28"/>
        </w:rPr>
        <w:t>Родители (законные представители) обязаны лично письменно уведомить администрацию Школы о своих намерениях с указанием причин и обстоятель</w:t>
      </w:r>
      <w:proofErr w:type="gramStart"/>
      <w:r w:rsidRPr="004B281C">
        <w:rPr>
          <w:sz w:val="28"/>
          <w:szCs w:val="28"/>
        </w:rPr>
        <w:t>ств пр</w:t>
      </w:r>
      <w:proofErr w:type="gramEnd"/>
      <w:r w:rsidRPr="004B281C">
        <w:rPr>
          <w:sz w:val="28"/>
          <w:szCs w:val="28"/>
        </w:rPr>
        <w:t>инятого решения.</w:t>
      </w:r>
    </w:p>
    <w:p w:rsidR="002164E7" w:rsidRPr="004B281C" w:rsidRDefault="002164E7" w:rsidP="00474AD3">
      <w:pPr>
        <w:numPr>
          <w:ilvl w:val="2"/>
          <w:numId w:val="1"/>
        </w:numPr>
        <w:spacing w:before="100" w:beforeAutospacing="1" w:after="100" w:afterAutospacing="1"/>
        <w:ind w:left="858" w:right="-72" w:hanging="43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>За нарушение условий Договора,</w:t>
      </w:r>
      <w:r w:rsidRPr="004B281C">
        <w:rPr>
          <w:color w:val="000000"/>
          <w:sz w:val="28"/>
          <w:szCs w:val="28"/>
        </w:rPr>
        <w:t xml:space="preserve"> заключенного между Школой и обучающимися и (или) их родителями (законными представителями) на период реализации образовательной программы.</w:t>
      </w:r>
    </w:p>
    <w:p w:rsidR="002164E7" w:rsidRPr="004B281C" w:rsidRDefault="002164E7" w:rsidP="00474AD3">
      <w:pPr>
        <w:numPr>
          <w:ilvl w:val="2"/>
          <w:numId w:val="1"/>
        </w:numPr>
        <w:spacing w:before="100" w:beforeAutospacing="1" w:after="100" w:afterAutospacing="1"/>
        <w:ind w:left="858" w:right="-72" w:hanging="43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 xml:space="preserve">За неуспеваемость по двум и более учебным дисциплинам  основного учебного плана по итогам аттестации за год и </w:t>
      </w:r>
      <w:proofErr w:type="spellStart"/>
      <w:r w:rsidRPr="004B281C">
        <w:rPr>
          <w:sz w:val="28"/>
          <w:szCs w:val="28"/>
        </w:rPr>
        <w:t>неликвидацию</w:t>
      </w:r>
      <w:proofErr w:type="spellEnd"/>
      <w:r w:rsidRPr="004B281C">
        <w:rPr>
          <w:sz w:val="28"/>
          <w:szCs w:val="28"/>
        </w:rPr>
        <w:t xml:space="preserve"> академической задолженности в установленный решением педагогического совета Школы срок. </w:t>
      </w:r>
    </w:p>
    <w:p w:rsidR="002164E7" w:rsidRPr="004B281C" w:rsidRDefault="002164E7" w:rsidP="00474AD3">
      <w:pPr>
        <w:numPr>
          <w:ilvl w:val="2"/>
          <w:numId w:val="1"/>
        </w:numPr>
        <w:spacing w:before="100" w:beforeAutospacing="1" w:after="100" w:afterAutospacing="1"/>
        <w:ind w:left="858" w:right="-72" w:hanging="43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 xml:space="preserve">За систематические пропуски учебных занятий без уважительных причин в течение учебной четверти. </w:t>
      </w:r>
    </w:p>
    <w:p w:rsidR="002164E7" w:rsidRPr="004B281C" w:rsidRDefault="002164E7" w:rsidP="00474AD3">
      <w:pPr>
        <w:numPr>
          <w:ilvl w:val="2"/>
          <w:numId w:val="1"/>
        </w:numPr>
        <w:spacing w:before="100" w:beforeAutospacing="1" w:after="100" w:afterAutospacing="1"/>
        <w:ind w:left="858" w:right="-72" w:hanging="432"/>
        <w:jc w:val="both"/>
        <w:rPr>
          <w:sz w:val="28"/>
          <w:szCs w:val="28"/>
        </w:rPr>
      </w:pPr>
      <w:proofErr w:type="gramStart"/>
      <w:r w:rsidRPr="004B281C">
        <w:rPr>
          <w:sz w:val="28"/>
          <w:szCs w:val="28"/>
        </w:rPr>
        <w:lastRenderedPageBreak/>
        <w:t xml:space="preserve">За неудовлетворительное поведение в Школе; за систематическое нарушение установленных Правил внутреннего распорядка для обучающихся Школы. </w:t>
      </w:r>
      <w:proofErr w:type="gramEnd"/>
    </w:p>
    <w:p w:rsidR="002164E7" w:rsidRPr="004B281C" w:rsidRDefault="002164E7" w:rsidP="00474AD3">
      <w:pPr>
        <w:numPr>
          <w:ilvl w:val="2"/>
          <w:numId w:val="1"/>
        </w:numPr>
        <w:spacing w:before="100" w:beforeAutospacing="1" w:after="100" w:afterAutospacing="1"/>
        <w:ind w:left="858" w:right="-72" w:hanging="43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>За совершение противоправных действий, неоднократные нарушения Устава Школ</w:t>
      </w:r>
      <w:proofErr w:type="gramStart"/>
      <w:r w:rsidRPr="004B281C">
        <w:rPr>
          <w:sz w:val="28"/>
          <w:szCs w:val="28"/>
        </w:rPr>
        <w:t>ы</w:t>
      </w:r>
      <w:r w:rsidR="00364CF3">
        <w:rPr>
          <w:sz w:val="28"/>
          <w:szCs w:val="28"/>
        </w:rPr>
        <w:t>(</w:t>
      </w:r>
      <w:proofErr w:type="gramEnd"/>
      <w:r w:rsidR="00364CF3">
        <w:rPr>
          <w:sz w:val="28"/>
          <w:szCs w:val="28"/>
        </w:rPr>
        <w:t>ст.43, п.4</w:t>
      </w:r>
      <w:r w:rsidR="00474AD3" w:rsidRPr="00474AD3">
        <w:rPr>
          <w:sz w:val="28"/>
          <w:szCs w:val="28"/>
        </w:rPr>
        <w:t xml:space="preserve"> Федерального закона «Об образовании в Российской Федерации»</w:t>
      </w:r>
      <w:r w:rsidR="00474AD3">
        <w:rPr>
          <w:sz w:val="28"/>
          <w:szCs w:val="28"/>
        </w:rPr>
        <w:t>)</w:t>
      </w:r>
      <w:r w:rsidRPr="004B281C">
        <w:rPr>
          <w:sz w:val="28"/>
          <w:szCs w:val="28"/>
        </w:rPr>
        <w:t xml:space="preserve">. </w:t>
      </w:r>
    </w:p>
    <w:p w:rsidR="002164E7" w:rsidRPr="004B281C" w:rsidRDefault="002164E7" w:rsidP="00474AD3">
      <w:pPr>
        <w:numPr>
          <w:ilvl w:val="2"/>
          <w:numId w:val="1"/>
        </w:numPr>
        <w:autoSpaceDE w:val="0"/>
        <w:autoSpaceDN w:val="0"/>
        <w:adjustRightInd w:val="0"/>
        <w:spacing w:before="100" w:beforeAutospacing="1" w:after="100" w:afterAutospacing="1"/>
        <w:ind w:left="858" w:right="-72" w:hanging="43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 xml:space="preserve">За </w:t>
      </w:r>
      <w:proofErr w:type="spellStart"/>
      <w:r w:rsidRPr="004B281C">
        <w:rPr>
          <w:sz w:val="28"/>
          <w:szCs w:val="28"/>
        </w:rPr>
        <w:t>непрохождение</w:t>
      </w:r>
      <w:proofErr w:type="spellEnd"/>
      <w:r w:rsidRPr="004B281C">
        <w:rPr>
          <w:sz w:val="28"/>
          <w:szCs w:val="28"/>
        </w:rPr>
        <w:t xml:space="preserve"> итоговой аттестации по дополнительным предпрофессиональным общеобразовательным программам в области искусств по неуважительной причине или за получение на итоговой аттестации неудовлетворительных результатов.</w:t>
      </w:r>
    </w:p>
    <w:p w:rsidR="002164E7" w:rsidRDefault="002164E7" w:rsidP="00474AD3">
      <w:pPr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ind w:right="-7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 xml:space="preserve">Если обучающийся не приступил </w:t>
      </w:r>
      <w:proofErr w:type="gramStart"/>
      <w:r w:rsidRPr="004B281C">
        <w:rPr>
          <w:sz w:val="28"/>
          <w:szCs w:val="28"/>
        </w:rPr>
        <w:t>к учебным занятиям в текущем учебном году без уважительных причин в течение календарного месяца с момента</w:t>
      </w:r>
      <w:proofErr w:type="gramEnd"/>
      <w:r w:rsidRPr="004B281C">
        <w:rPr>
          <w:sz w:val="28"/>
          <w:szCs w:val="28"/>
        </w:rPr>
        <w:t xml:space="preserve"> начала занятий или с момента окончания академического отпуска, он может быть отчислен как не приступивший к учебным занятиям в установленный срок. </w:t>
      </w:r>
    </w:p>
    <w:p w:rsidR="00474AD3" w:rsidRPr="00474AD3" w:rsidRDefault="00474AD3" w:rsidP="00474AD3">
      <w:pPr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ind w:right="-72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Статье 43, п.6</w:t>
      </w:r>
      <w:r w:rsidRPr="00474AD3">
        <w:t xml:space="preserve"> </w:t>
      </w:r>
      <w:r w:rsidRPr="00474AD3">
        <w:rPr>
          <w:sz w:val="28"/>
          <w:szCs w:val="28"/>
        </w:rPr>
        <w:t>Федерального закона «Об образовании в Российской Федерации»</w:t>
      </w:r>
      <w:r>
        <w:rPr>
          <w:sz w:val="28"/>
          <w:szCs w:val="28"/>
        </w:rPr>
        <w:t xml:space="preserve"> н</w:t>
      </w:r>
      <w:r w:rsidRPr="00474AD3">
        <w:rPr>
          <w:sz w:val="28"/>
          <w:szCs w:val="28"/>
        </w:rPr>
        <w:t xml:space="preserve">е допускается </w:t>
      </w:r>
      <w:r>
        <w:rPr>
          <w:sz w:val="28"/>
          <w:szCs w:val="28"/>
        </w:rPr>
        <w:t xml:space="preserve">отчисление обучающихся </w:t>
      </w:r>
      <w:proofErr w:type="spellStart"/>
      <w:proofErr w:type="gramStart"/>
      <w:r w:rsidRPr="00474AD3">
        <w:rPr>
          <w:sz w:val="28"/>
          <w:szCs w:val="28"/>
        </w:rPr>
        <w:t>обучающи</w:t>
      </w:r>
      <w:r>
        <w:rPr>
          <w:sz w:val="28"/>
          <w:szCs w:val="28"/>
        </w:rPr>
        <w:t>х</w:t>
      </w:r>
      <w:r w:rsidRPr="00474AD3">
        <w:rPr>
          <w:sz w:val="28"/>
          <w:szCs w:val="28"/>
        </w:rPr>
        <w:t>ся</w:t>
      </w:r>
      <w:proofErr w:type="spellEnd"/>
      <w:proofErr w:type="gramEnd"/>
      <w:r w:rsidRPr="00474AD3">
        <w:rPr>
          <w:sz w:val="28"/>
          <w:szCs w:val="28"/>
        </w:rPr>
        <w:t xml:space="preserve"> во время их болезни, каникул, академического отпуска, отпуска по беременности и родам или отпуска по уходу за ребенком.</w:t>
      </w:r>
    </w:p>
    <w:p w:rsidR="002164E7" w:rsidRPr="004B281C" w:rsidRDefault="002164E7" w:rsidP="00474AD3">
      <w:pPr>
        <w:numPr>
          <w:ilvl w:val="1"/>
          <w:numId w:val="1"/>
        </w:numPr>
        <w:spacing w:before="100" w:beforeAutospacing="1" w:after="100" w:afterAutospacing="1"/>
        <w:ind w:right="-72"/>
        <w:jc w:val="both"/>
        <w:rPr>
          <w:sz w:val="28"/>
          <w:szCs w:val="28"/>
        </w:rPr>
      </w:pPr>
      <w:r w:rsidRPr="004B281C">
        <w:rPr>
          <w:sz w:val="28"/>
          <w:szCs w:val="28"/>
        </w:rPr>
        <w:t xml:space="preserve">Отчисление </w:t>
      </w:r>
      <w:proofErr w:type="gramStart"/>
      <w:r w:rsidRPr="004B281C">
        <w:rPr>
          <w:sz w:val="28"/>
          <w:szCs w:val="28"/>
        </w:rPr>
        <w:t>обучающихся</w:t>
      </w:r>
      <w:proofErr w:type="gramEnd"/>
      <w:r w:rsidRPr="004B281C">
        <w:rPr>
          <w:sz w:val="28"/>
          <w:szCs w:val="28"/>
        </w:rPr>
        <w:t xml:space="preserve"> по инициативе Школы производится приказом</w:t>
      </w:r>
      <w:r w:rsidRPr="004B281C">
        <w:rPr>
          <w:color w:val="000000"/>
          <w:sz w:val="28"/>
          <w:szCs w:val="28"/>
        </w:rPr>
        <w:t xml:space="preserve"> директора на основании решения педагогического совета Школы.</w:t>
      </w:r>
    </w:p>
    <w:p w:rsidR="00364CF3" w:rsidRPr="00FD3C63" w:rsidRDefault="00FD3C63" w:rsidP="002164E7">
      <w:pPr>
        <w:numPr>
          <w:ilvl w:val="1"/>
          <w:numId w:val="1"/>
        </w:numPr>
        <w:ind w:left="788" w:right="-74"/>
        <w:jc w:val="both"/>
        <w:rPr>
          <w:sz w:val="28"/>
          <w:szCs w:val="28"/>
        </w:rPr>
      </w:pPr>
      <w:r w:rsidRPr="00FD3C63">
        <w:rPr>
          <w:color w:val="000000"/>
          <w:sz w:val="28"/>
          <w:szCs w:val="28"/>
        </w:rPr>
        <w:t xml:space="preserve">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</w:t>
      </w:r>
      <w:proofErr w:type="gramStart"/>
      <w:r w:rsidRPr="00FD3C63">
        <w:rPr>
          <w:color w:val="000000"/>
          <w:sz w:val="28"/>
          <w:szCs w:val="28"/>
        </w:rPr>
        <w:t>акта</w:t>
      </w:r>
      <w:proofErr w:type="gramEnd"/>
      <w:r w:rsidRPr="00FD3C63">
        <w:rPr>
          <w:color w:val="000000"/>
          <w:sz w:val="28"/>
          <w:szCs w:val="28"/>
        </w:rPr>
        <w:t xml:space="preserve"> об отчислении обучающегося выдает лицу, отчисленному из этой организации, справку об обучении в соответствии с частью 12 статьи 60 Федерального закона «Об образовании в РФ».</w:t>
      </w:r>
    </w:p>
    <w:p w:rsidR="00FD3C63" w:rsidRPr="00FD3C63" w:rsidRDefault="00FD3C63" w:rsidP="00FD3C63">
      <w:pPr>
        <w:ind w:right="-74"/>
        <w:jc w:val="both"/>
        <w:rPr>
          <w:sz w:val="28"/>
          <w:szCs w:val="28"/>
        </w:rPr>
      </w:pPr>
    </w:p>
    <w:p w:rsidR="002164E7" w:rsidRPr="005A4809" w:rsidRDefault="002164E7" w:rsidP="002164E7">
      <w:pPr>
        <w:numPr>
          <w:ilvl w:val="0"/>
          <w:numId w:val="1"/>
        </w:numPr>
        <w:spacing w:before="100" w:beforeAutospacing="1" w:after="100" w:afterAutospacing="1"/>
        <w:ind w:right="-72"/>
        <w:jc w:val="center"/>
        <w:rPr>
          <w:i/>
          <w:sz w:val="28"/>
          <w:szCs w:val="28"/>
        </w:rPr>
      </w:pPr>
      <w:bookmarkStart w:id="0" w:name="_GoBack"/>
      <w:bookmarkEnd w:id="0"/>
      <w:r w:rsidRPr="005A4809">
        <w:rPr>
          <w:i/>
          <w:sz w:val="28"/>
          <w:szCs w:val="28"/>
        </w:rPr>
        <w:t xml:space="preserve">Порядок восстановления </w:t>
      </w:r>
      <w:proofErr w:type="gramStart"/>
      <w:r w:rsidRPr="005A4809">
        <w:rPr>
          <w:i/>
          <w:sz w:val="28"/>
          <w:szCs w:val="28"/>
        </w:rPr>
        <w:t>обучающихся</w:t>
      </w:r>
      <w:proofErr w:type="gramEnd"/>
    </w:p>
    <w:p w:rsidR="00FD3C63" w:rsidRPr="00FD3C63" w:rsidRDefault="00364CF3" w:rsidP="00FD3C63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Статье 34, п.16</w:t>
      </w:r>
      <w:r w:rsidR="00FD3C63">
        <w:rPr>
          <w:sz w:val="28"/>
          <w:szCs w:val="28"/>
        </w:rPr>
        <w:t>, Статье 62, п.1</w:t>
      </w:r>
      <w:r>
        <w:rPr>
          <w:sz w:val="28"/>
          <w:szCs w:val="28"/>
        </w:rPr>
        <w:t xml:space="preserve"> </w:t>
      </w:r>
      <w:r w:rsidRPr="004B281C">
        <w:rPr>
          <w:sz w:val="28"/>
          <w:szCs w:val="28"/>
        </w:rPr>
        <w:t>Федерального закона «Об образовании в Российской Федерации»</w:t>
      </w:r>
      <w:r>
        <w:rPr>
          <w:sz w:val="28"/>
          <w:szCs w:val="28"/>
        </w:rPr>
        <w:t xml:space="preserve"> о</w:t>
      </w:r>
      <w:r w:rsidR="002164E7" w:rsidRPr="004B281C">
        <w:rPr>
          <w:sz w:val="28"/>
          <w:szCs w:val="28"/>
        </w:rPr>
        <w:t>бучающиеся</w:t>
      </w:r>
      <w:r w:rsidR="00FD3C63" w:rsidRPr="00FD3C63">
        <w:rPr>
          <w:sz w:val="28"/>
          <w:szCs w:val="28"/>
        </w:rPr>
        <w:t>, отчисленн</w:t>
      </w:r>
      <w:r w:rsidR="00FD3C63">
        <w:rPr>
          <w:sz w:val="28"/>
          <w:szCs w:val="28"/>
        </w:rPr>
        <w:t>ые</w:t>
      </w:r>
      <w:r w:rsidR="00FD3C63" w:rsidRPr="00FD3C63">
        <w:rPr>
          <w:sz w:val="28"/>
          <w:szCs w:val="28"/>
        </w:rPr>
        <w:t xml:space="preserve"> из организации, осуществляющей образовательную деятельность, по инициативе обучающ</w:t>
      </w:r>
      <w:r w:rsidR="00FD3C63">
        <w:rPr>
          <w:sz w:val="28"/>
          <w:szCs w:val="28"/>
        </w:rPr>
        <w:t>их</w:t>
      </w:r>
      <w:r w:rsidR="00FD3C63" w:rsidRPr="00FD3C63">
        <w:rPr>
          <w:sz w:val="28"/>
          <w:szCs w:val="28"/>
        </w:rPr>
        <w:t>ся до завершения освоения основной профессиональной образовательной программы, име</w:t>
      </w:r>
      <w:r w:rsidR="00FD3C63">
        <w:rPr>
          <w:sz w:val="28"/>
          <w:szCs w:val="28"/>
        </w:rPr>
        <w:t>ю</w:t>
      </w:r>
      <w:r w:rsidR="00FD3C63" w:rsidRPr="00FD3C63">
        <w:rPr>
          <w:sz w:val="28"/>
          <w:szCs w:val="28"/>
        </w:rPr>
        <w:t>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</w:t>
      </w:r>
      <w:proofErr w:type="gramEnd"/>
      <w:r w:rsidR="00FD3C63" w:rsidRPr="00FD3C63">
        <w:rPr>
          <w:sz w:val="28"/>
          <w:szCs w:val="28"/>
        </w:rPr>
        <w:t xml:space="preserve"> условий обучения, но не ранее завершения учебного года (семестра), в котором указанн</w:t>
      </w:r>
      <w:r w:rsidR="00FD3C63">
        <w:rPr>
          <w:sz w:val="28"/>
          <w:szCs w:val="28"/>
        </w:rPr>
        <w:t>ые</w:t>
      </w:r>
      <w:r w:rsidR="00FD3C63" w:rsidRPr="00FD3C63">
        <w:rPr>
          <w:sz w:val="28"/>
          <w:szCs w:val="28"/>
        </w:rPr>
        <w:t xml:space="preserve"> лиц</w:t>
      </w:r>
      <w:r w:rsidR="00FD3C63">
        <w:rPr>
          <w:sz w:val="28"/>
          <w:szCs w:val="28"/>
        </w:rPr>
        <w:t>а</w:t>
      </w:r>
      <w:r w:rsidR="00FD3C63" w:rsidRPr="00FD3C63">
        <w:rPr>
          <w:sz w:val="28"/>
          <w:szCs w:val="28"/>
        </w:rPr>
        <w:t xml:space="preserve"> был</w:t>
      </w:r>
      <w:r w:rsidR="00FD3C63">
        <w:rPr>
          <w:sz w:val="28"/>
          <w:szCs w:val="28"/>
        </w:rPr>
        <w:t>и</w:t>
      </w:r>
      <w:r w:rsidR="00FD3C63" w:rsidRPr="00FD3C63">
        <w:rPr>
          <w:sz w:val="28"/>
          <w:szCs w:val="28"/>
        </w:rPr>
        <w:t xml:space="preserve"> отчислен</w:t>
      </w:r>
      <w:r w:rsidR="00FD3C63">
        <w:rPr>
          <w:sz w:val="28"/>
          <w:szCs w:val="28"/>
        </w:rPr>
        <w:t>ы</w:t>
      </w:r>
      <w:r w:rsidR="00FD3C63" w:rsidRPr="00FD3C63">
        <w:rPr>
          <w:sz w:val="28"/>
          <w:szCs w:val="28"/>
        </w:rPr>
        <w:t>.</w:t>
      </w:r>
    </w:p>
    <w:p w:rsidR="002164E7" w:rsidRPr="004B281C" w:rsidRDefault="002164E7" w:rsidP="002164E7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4B281C">
        <w:rPr>
          <w:sz w:val="28"/>
          <w:szCs w:val="28"/>
        </w:rPr>
        <w:t>Обучающиеся, отчисленные за нарушения Правил внутреннего распорядка для обучающихся,  за противоправные действия и неоднократные нарушения Устава Школы, право на восстановление  не имеют.</w:t>
      </w:r>
      <w:proofErr w:type="gramEnd"/>
    </w:p>
    <w:p w:rsidR="002164E7" w:rsidRPr="004B281C" w:rsidRDefault="002164E7" w:rsidP="002164E7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4B281C">
        <w:rPr>
          <w:sz w:val="28"/>
          <w:szCs w:val="28"/>
        </w:rPr>
        <w:t xml:space="preserve">Обучающиеся, отчисленные за </w:t>
      </w:r>
      <w:proofErr w:type="spellStart"/>
      <w:r w:rsidRPr="004B281C">
        <w:rPr>
          <w:sz w:val="28"/>
          <w:szCs w:val="28"/>
        </w:rPr>
        <w:t>непрохождение</w:t>
      </w:r>
      <w:proofErr w:type="spellEnd"/>
      <w:r w:rsidRPr="004B281C">
        <w:rPr>
          <w:sz w:val="28"/>
          <w:szCs w:val="28"/>
        </w:rPr>
        <w:t xml:space="preserve"> итоговой аттестации по неуважительной причине или за получение на итоговой аттестации неудовлетворительных результатов, восстанавливаются для проведения </w:t>
      </w:r>
      <w:r w:rsidRPr="004B281C">
        <w:rPr>
          <w:sz w:val="28"/>
          <w:szCs w:val="28"/>
        </w:rPr>
        <w:lastRenderedPageBreak/>
        <w:t>повторной аттестации  в Школе на период времени, не превышающий предусмотренного на итоговую аттестацию.</w:t>
      </w:r>
      <w:proofErr w:type="gramEnd"/>
      <w:r w:rsidRPr="004B281C">
        <w:rPr>
          <w:sz w:val="28"/>
          <w:szCs w:val="28"/>
        </w:rPr>
        <w:t xml:space="preserve"> Прохождение повторной итоговой аттестации более одного раза не допускается.</w:t>
      </w:r>
    </w:p>
    <w:p w:rsidR="00594F1F" w:rsidRPr="00FD3C63" w:rsidRDefault="002164E7" w:rsidP="00FD3C63">
      <w:pPr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ind w:left="284" w:right="-72" w:firstLine="425"/>
        <w:jc w:val="both"/>
        <w:rPr>
          <w:sz w:val="28"/>
          <w:szCs w:val="28"/>
        </w:rPr>
      </w:pPr>
      <w:r w:rsidRPr="00FD3C63">
        <w:rPr>
          <w:sz w:val="28"/>
          <w:szCs w:val="28"/>
        </w:rPr>
        <w:t xml:space="preserve">Решение о восстановлении </w:t>
      </w:r>
      <w:proofErr w:type="gramStart"/>
      <w:r w:rsidRPr="00FD3C63">
        <w:rPr>
          <w:sz w:val="28"/>
          <w:szCs w:val="28"/>
        </w:rPr>
        <w:t>обучающихся</w:t>
      </w:r>
      <w:proofErr w:type="gramEnd"/>
      <w:r w:rsidRPr="00FD3C63">
        <w:rPr>
          <w:sz w:val="28"/>
          <w:szCs w:val="28"/>
        </w:rPr>
        <w:t xml:space="preserve"> принимает директор Школы в форме издания приказа.</w:t>
      </w:r>
    </w:p>
    <w:sectPr w:rsidR="00594F1F" w:rsidRPr="00FD3C63" w:rsidSect="004B281C">
      <w:footerReference w:type="default" r:id="rId8"/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991" w:rsidRDefault="00776991" w:rsidP="00FD3C63">
      <w:r>
        <w:separator/>
      </w:r>
    </w:p>
  </w:endnote>
  <w:endnote w:type="continuationSeparator" w:id="0">
    <w:p w:rsidR="00776991" w:rsidRDefault="00776991" w:rsidP="00FD3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569435"/>
      <w:docPartObj>
        <w:docPartGallery w:val="Page Numbers (Bottom of Page)"/>
        <w:docPartUnique/>
      </w:docPartObj>
    </w:sdtPr>
    <w:sdtContent>
      <w:p w:rsidR="00FD3C63" w:rsidRDefault="00FD3C6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DFA">
          <w:rPr>
            <w:noProof/>
          </w:rPr>
          <w:t>5</w:t>
        </w:r>
        <w:r>
          <w:fldChar w:fldCharType="end"/>
        </w:r>
      </w:p>
    </w:sdtContent>
  </w:sdt>
  <w:p w:rsidR="00FD3C63" w:rsidRDefault="00FD3C6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991" w:rsidRDefault="00776991" w:rsidP="00FD3C63">
      <w:r>
        <w:separator/>
      </w:r>
    </w:p>
  </w:footnote>
  <w:footnote w:type="continuationSeparator" w:id="0">
    <w:p w:rsidR="00776991" w:rsidRDefault="00776991" w:rsidP="00FD3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43D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4AA4432"/>
    <w:multiLevelType w:val="hybridMultilevel"/>
    <w:tmpl w:val="E87ED128"/>
    <w:lvl w:ilvl="0" w:tplc="1BD4123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4E7"/>
    <w:rsid w:val="002164E7"/>
    <w:rsid w:val="00364CF3"/>
    <w:rsid w:val="00474AD3"/>
    <w:rsid w:val="004B281C"/>
    <w:rsid w:val="00594F1F"/>
    <w:rsid w:val="005A4809"/>
    <w:rsid w:val="005B4004"/>
    <w:rsid w:val="00776991"/>
    <w:rsid w:val="009D7DFA"/>
    <w:rsid w:val="00B51B8D"/>
    <w:rsid w:val="00FD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4E7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164E7"/>
    <w:pPr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uiPriority w:val="99"/>
    <w:qFormat/>
    <w:rsid w:val="002164E7"/>
    <w:pPr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4B281C"/>
    <w:pPr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D3C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3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D3C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3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7D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7D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4E7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164E7"/>
    <w:pPr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uiPriority w:val="99"/>
    <w:qFormat/>
    <w:rsid w:val="002164E7"/>
    <w:pPr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4B281C"/>
    <w:pPr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D3C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3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D3C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3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7D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7D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1</cp:lastModifiedBy>
  <cp:revision>5</cp:revision>
  <cp:lastPrinted>2014-02-10T12:00:00Z</cp:lastPrinted>
  <dcterms:created xsi:type="dcterms:W3CDTF">2014-02-10T08:42:00Z</dcterms:created>
  <dcterms:modified xsi:type="dcterms:W3CDTF">2014-02-10T12:02:00Z</dcterms:modified>
</cp:coreProperties>
</file>